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1D" w:rsidRPr="007E041D" w:rsidRDefault="007E041D" w:rsidP="007E041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E041D">
        <w:rPr>
          <w:rFonts w:ascii="Times New Roman" w:hAnsi="Times New Roman" w:cs="Times New Roman"/>
          <w:sz w:val="24"/>
          <w:szCs w:val="24"/>
        </w:rPr>
        <w:t>Приложение №</w:t>
      </w:r>
      <w:r w:rsidR="00FA72BB" w:rsidRPr="00FA72BB">
        <w:rPr>
          <w:rFonts w:ascii="Times New Roman" w:hAnsi="Times New Roman" w:cs="Times New Roman"/>
          <w:sz w:val="24"/>
          <w:szCs w:val="24"/>
        </w:rPr>
        <w:t xml:space="preserve"> </w:t>
      </w:r>
      <w:r w:rsidRPr="007E041D">
        <w:rPr>
          <w:rFonts w:ascii="Times New Roman" w:hAnsi="Times New Roman" w:cs="Times New Roman"/>
          <w:sz w:val="24"/>
          <w:szCs w:val="24"/>
        </w:rPr>
        <w:t>1</w:t>
      </w:r>
    </w:p>
    <w:p w:rsidR="007E041D" w:rsidRPr="007E041D" w:rsidRDefault="007E041D" w:rsidP="007E041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E041D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 w:rsidR="00FA72BB">
        <w:rPr>
          <w:rFonts w:ascii="Times New Roman" w:hAnsi="Times New Roman" w:cs="Times New Roman"/>
          <w:sz w:val="24"/>
          <w:szCs w:val="24"/>
        </w:rPr>
        <w:t>«</w:t>
      </w:r>
      <w:r w:rsidR="00FA72BB" w:rsidRPr="00FA72BB">
        <w:rPr>
          <w:rFonts w:ascii="Times New Roman" w:hAnsi="Times New Roman" w:cs="Times New Roman"/>
          <w:sz w:val="24"/>
          <w:szCs w:val="24"/>
        </w:rPr>
        <w:t>О проведении процедуры запроса коммерческих предложений (торговые площади)</w:t>
      </w:r>
      <w:r w:rsidR="00FA72B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E041D" w:rsidRPr="007E041D" w:rsidRDefault="007E041D" w:rsidP="007E041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E041D">
        <w:rPr>
          <w:rFonts w:ascii="Times New Roman" w:hAnsi="Times New Roman" w:cs="Times New Roman"/>
          <w:sz w:val="24"/>
          <w:szCs w:val="24"/>
        </w:rPr>
        <w:t xml:space="preserve"> «_</w:t>
      </w:r>
      <w:r w:rsidR="00644B63">
        <w:rPr>
          <w:rFonts w:ascii="Times New Roman" w:hAnsi="Times New Roman" w:cs="Times New Roman"/>
          <w:sz w:val="24"/>
          <w:szCs w:val="24"/>
        </w:rPr>
        <w:t>11</w:t>
      </w:r>
      <w:r w:rsidR="00D91B81">
        <w:rPr>
          <w:rFonts w:ascii="Times New Roman" w:hAnsi="Times New Roman" w:cs="Times New Roman"/>
          <w:sz w:val="24"/>
          <w:szCs w:val="24"/>
        </w:rPr>
        <w:t>_</w:t>
      </w:r>
      <w:r w:rsidRPr="007E041D">
        <w:rPr>
          <w:rFonts w:ascii="Times New Roman" w:hAnsi="Times New Roman" w:cs="Times New Roman"/>
          <w:sz w:val="24"/>
          <w:szCs w:val="24"/>
        </w:rPr>
        <w:t>_» __</w:t>
      </w:r>
      <w:r w:rsidR="00644B63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D91B81">
        <w:rPr>
          <w:rFonts w:ascii="Times New Roman" w:hAnsi="Times New Roman" w:cs="Times New Roman"/>
          <w:sz w:val="24"/>
          <w:szCs w:val="24"/>
        </w:rPr>
        <w:t>__ 2024</w:t>
      </w:r>
      <w:r w:rsidRPr="007E041D">
        <w:rPr>
          <w:rFonts w:ascii="Times New Roman" w:hAnsi="Times New Roman" w:cs="Times New Roman"/>
          <w:sz w:val="24"/>
          <w:szCs w:val="24"/>
        </w:rPr>
        <w:t>г.</w:t>
      </w:r>
      <w:r w:rsidR="00FA72BB" w:rsidRPr="00FA72BB">
        <w:rPr>
          <w:rFonts w:ascii="Times New Roman" w:hAnsi="Times New Roman" w:cs="Times New Roman"/>
          <w:sz w:val="24"/>
          <w:szCs w:val="24"/>
        </w:rPr>
        <w:t xml:space="preserve"> </w:t>
      </w:r>
      <w:r w:rsidR="00FA72BB" w:rsidRPr="007E041D">
        <w:rPr>
          <w:rFonts w:ascii="Times New Roman" w:hAnsi="Times New Roman" w:cs="Times New Roman"/>
          <w:sz w:val="24"/>
          <w:szCs w:val="24"/>
        </w:rPr>
        <w:t>№</w:t>
      </w:r>
      <w:r w:rsidR="00D91B81">
        <w:rPr>
          <w:rFonts w:ascii="Times New Roman" w:hAnsi="Times New Roman" w:cs="Times New Roman"/>
          <w:sz w:val="24"/>
          <w:szCs w:val="24"/>
        </w:rPr>
        <w:t>_</w:t>
      </w:r>
      <w:r w:rsidR="00644B63">
        <w:rPr>
          <w:rFonts w:ascii="Times New Roman" w:hAnsi="Times New Roman" w:cs="Times New Roman"/>
          <w:sz w:val="24"/>
          <w:szCs w:val="24"/>
        </w:rPr>
        <w:t>Р-9</w:t>
      </w:r>
      <w:r w:rsidR="00FA72BB">
        <w:rPr>
          <w:rFonts w:ascii="Times New Roman" w:hAnsi="Times New Roman" w:cs="Times New Roman"/>
          <w:sz w:val="24"/>
          <w:szCs w:val="24"/>
        </w:rPr>
        <w:t>_</w:t>
      </w:r>
    </w:p>
    <w:p w:rsidR="007E041D" w:rsidRDefault="007E041D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BB" w:rsidRDefault="00FA72BB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BB" w:rsidRDefault="00FA72BB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BB" w:rsidRDefault="00FA72BB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D2" w:rsidRDefault="004F43D2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К</w:t>
      </w:r>
    </w:p>
    <w:p w:rsidR="000D6786" w:rsidRDefault="001D38E9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  <w:r w:rsidR="004F43D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КОММЕРЧЕСКИХ ПРЕДЛОЖЕНИЙ </w:t>
      </w:r>
    </w:p>
    <w:p w:rsidR="0092029D" w:rsidRDefault="0092029D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4F" w:rsidRPr="00257FE1" w:rsidRDefault="00E93AF8" w:rsidP="00E9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811"/>
        <w:gridCol w:w="5804"/>
      </w:tblGrid>
      <w:tr w:rsidR="004378FF" w:rsidRPr="00500585" w:rsidTr="00422D3E">
        <w:tc>
          <w:tcPr>
            <w:tcW w:w="284" w:type="pct"/>
            <w:shd w:val="clear" w:color="auto" w:fill="auto"/>
          </w:tcPr>
          <w:p w:rsidR="004378FF" w:rsidRPr="009F0993" w:rsidRDefault="00382ED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69" w:type="pct"/>
            <w:shd w:val="clear" w:color="auto" w:fill="auto"/>
          </w:tcPr>
          <w:p w:rsidR="004378FF" w:rsidRPr="00500585" w:rsidRDefault="006B1299" w:rsidP="00BA1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</w:t>
            </w:r>
            <w:r w:rsidR="00BA13BD">
              <w:rPr>
                <w:rFonts w:ascii="Times New Roman" w:hAnsi="Times New Roman" w:cs="Times New Roman"/>
                <w:b/>
              </w:rPr>
              <w:t>Организаторе</w:t>
            </w:r>
          </w:p>
        </w:tc>
        <w:tc>
          <w:tcPr>
            <w:tcW w:w="2847" w:type="pct"/>
            <w:shd w:val="clear" w:color="auto" w:fill="auto"/>
          </w:tcPr>
          <w:p w:rsidR="004378FF" w:rsidRPr="00500585" w:rsidRDefault="004378FF" w:rsidP="00D97AC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Наименование: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F318CC" w:rsidP="00F318C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АО «АЭРОПОРТ «БЕГИШЕВО»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Местонахождение и почтовый адрес: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433868" w:rsidP="004F43D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423878, Российская Федерация, Республика Татарстан </w:t>
            </w:r>
            <w:r w:rsidR="004F43D2">
              <w:rPr>
                <w:rFonts w:ascii="Times New Roman" w:hAnsi="Times New Roman" w:cs="Times New Roman"/>
                <w:sz w:val="22"/>
                <w:szCs w:val="22"/>
              </w:rPr>
              <w:t xml:space="preserve">(Татарстан), м. р-н Тукаевский, 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с.п. Биклянское, тер. аэропорт Бегишево, зд.14 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Официальный сайт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067A3E" w:rsidP="00F962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www.nbc.aero</w:t>
              </w:r>
            </w:hyperlink>
            <w:r w:rsidR="00F96205" w:rsidRPr="00500585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 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лицо: </w:t>
            </w:r>
          </w:p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7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РНИиАРП, (8552) 796-621</w:t>
            </w:r>
          </w:p>
          <w:p w:rsidR="00F96205" w:rsidRPr="00500585" w:rsidRDefault="00067A3E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SultanovaAV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nbc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aero</w:t>
              </w:r>
            </w:hyperlink>
          </w:p>
        </w:tc>
      </w:tr>
      <w:tr w:rsidR="00EA0256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EA0256" w:rsidRPr="009F0993" w:rsidRDefault="000825B3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EA0256" w:rsidRPr="00500585" w:rsidRDefault="00EA0256" w:rsidP="00EA0256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об Объекте аренды 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EA0256" w:rsidRPr="00141BB7" w:rsidRDefault="00EA0256" w:rsidP="00EA0256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685072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Предмет запроса коммерческих предложений: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500585" w:rsidRDefault="00685072" w:rsidP="006D2FF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Аренда части нежилого помещения для размещения </w:t>
            </w:r>
            <w:r w:rsidR="00D91B81" w:rsidRPr="00D91B81">
              <w:rPr>
                <w:rFonts w:ascii="Times New Roman" w:hAnsi="Times New Roman" w:cs="Times New Roman"/>
                <w:sz w:val="22"/>
                <w:szCs w:val="22"/>
              </w:rPr>
              <w:t>пункта общественного питания</w:t>
            </w:r>
            <w:r w:rsidR="00D17306">
              <w:rPr>
                <w:rFonts w:ascii="Times New Roman" w:hAnsi="Times New Roman" w:cs="Times New Roman"/>
                <w:sz w:val="22"/>
                <w:szCs w:val="22"/>
              </w:rPr>
              <w:t xml:space="preserve"> на период с 01.05.2024 по 31.10.2024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685072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Месторасположение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500585" w:rsidRDefault="00D91B81" w:rsidP="00826EA3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826E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A69A9">
              <w:rPr>
                <w:rFonts w:ascii="Times New Roman" w:hAnsi="Times New Roman" w:cs="Times New Roman"/>
                <w:sz w:val="22"/>
                <w:szCs w:val="22"/>
              </w:rPr>
              <w:t>рминал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="00685072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3164F" w:rsidRPr="00500585">
              <w:rPr>
                <w:rFonts w:ascii="Times New Roman" w:hAnsi="Times New Roman" w:cs="Times New Roman"/>
                <w:sz w:val="22"/>
                <w:szCs w:val="22"/>
              </w:rPr>
              <w:t>общий зал</w:t>
            </w:r>
            <w:r w:rsidR="00826EA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5072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этаж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685072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Назначение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500585" w:rsidRDefault="00D91B81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</w:t>
            </w:r>
            <w:r w:rsidRPr="00D91B81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общественного питания</w:t>
            </w:r>
            <w:r w:rsidRPr="006D2F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491E63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Сдаваемая </w:t>
            </w:r>
            <w:r w:rsidR="00685072" w:rsidRPr="00500585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CD490D" w:rsidRDefault="00D91B81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CD49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кв.м.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9F0993" w:rsidRDefault="000825B3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256C7B" w:rsidRDefault="00256C7B" w:rsidP="00256C7B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Ценовое предложение</w:t>
            </w:r>
          </w:p>
          <w:p w:rsidR="00685072" w:rsidRPr="00256C7B" w:rsidRDefault="00256C7B" w:rsidP="00256C7B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(стартовая цена)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0A69A9" w:rsidRDefault="00685072" w:rsidP="0068507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9A9">
              <w:rPr>
                <w:rFonts w:ascii="Times New Roman" w:hAnsi="Times New Roman" w:cs="Times New Roman"/>
                <w:sz w:val="22"/>
                <w:szCs w:val="22"/>
              </w:rPr>
              <w:t xml:space="preserve">Ценовое предложение Заявителя </w:t>
            </w:r>
            <w:r w:rsidR="00674631" w:rsidRPr="000A69A9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в Заявке к ЗКП и </w:t>
            </w:r>
            <w:r w:rsidRPr="000A69A9">
              <w:rPr>
                <w:rFonts w:ascii="Times New Roman" w:hAnsi="Times New Roman" w:cs="Times New Roman"/>
                <w:sz w:val="22"/>
                <w:szCs w:val="22"/>
              </w:rPr>
              <w:t>должно быть не менее указанной цены</w:t>
            </w:r>
            <w:r w:rsidR="009E2599" w:rsidRPr="000A69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Фиксированная ставка арендной за 1 кв.м., руб. (в т.ч. НДС 20%)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Pr="00D91B81" w:rsidRDefault="00D17306" w:rsidP="00C206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1B81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Предлагаемый процент концессии, % 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Pr="00D91B81" w:rsidRDefault="00D91B81" w:rsidP="0092029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1B81">
              <w:rPr>
                <w:rFonts w:ascii="Times New Roman" w:hAnsi="Times New Roman" w:cs="Times New Roman"/>
                <w:b/>
                <w:sz w:val="22"/>
                <w:szCs w:val="22"/>
              </w:rPr>
              <w:t>15%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674631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Ставка арендной платы, привязанная к величине пассажиропотока</w:t>
            </w:r>
            <w:r w:rsidR="00674631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C2060B" w:rsidRPr="00500585" w:rsidRDefault="00D91B81" w:rsidP="00B07CB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B81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Арендная плата с учетом Минимального гарантированного платежа, руб.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Pr="00500585" w:rsidRDefault="0092029D" w:rsidP="00D91B8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гарантированного платежа, исходя из расчёта </w:t>
            </w:r>
            <w:r w:rsidR="00D91B81">
              <w:rPr>
                <w:rFonts w:ascii="Times New Roman" w:hAnsi="Times New Roman" w:cs="Times New Roman"/>
                <w:b/>
                <w:sz w:val="22"/>
                <w:szCs w:val="22"/>
              </w:rPr>
              <w:t>1500</w:t>
            </w: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57681">
              <w:rPr>
                <w:rFonts w:ascii="Times New Roman" w:hAnsi="Times New Roman" w:cs="Times New Roman"/>
                <w:b/>
                <w:sz w:val="22"/>
                <w:szCs w:val="22"/>
              </w:rPr>
              <w:t>руб./</w:t>
            </w: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  <w:r w:rsidR="00A576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(в т.ч. НДС 20%)</w:t>
            </w:r>
          </w:p>
        </w:tc>
      </w:tr>
      <w:tr w:rsidR="00500585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500585" w:rsidRPr="009F0993" w:rsidRDefault="0050058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422D3E" w:rsidRPr="00500585" w:rsidRDefault="00500585" w:rsidP="00422D3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Заявка к ЗКП</w:t>
            </w:r>
            <w:r w:rsidR="00A61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81810">
              <w:rPr>
                <w:rFonts w:ascii="Times New Roman" w:hAnsi="Times New Roman" w:cs="Times New Roman"/>
                <w:b/>
                <w:sz w:val="22"/>
                <w:szCs w:val="22"/>
              </w:rPr>
              <w:t>с приложениями</w:t>
            </w:r>
          </w:p>
          <w:p w:rsidR="00500585" w:rsidRPr="00500585" w:rsidRDefault="00500585" w:rsidP="00A613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7" w:type="pct"/>
            <w:shd w:val="clear" w:color="auto" w:fill="D9D9D9" w:themeFill="background1" w:themeFillShade="D9"/>
          </w:tcPr>
          <w:p w:rsidR="00500585" w:rsidRPr="00500585" w:rsidRDefault="00422D3E" w:rsidP="00496F7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о</w:t>
            </w:r>
            <w:r w:rsidR="00A6136F">
              <w:rPr>
                <w:rFonts w:ascii="Times New Roman" w:hAnsi="Times New Roman" w:cs="Times New Roman"/>
                <w:sz w:val="22"/>
                <w:szCs w:val="22"/>
              </w:rPr>
              <w:t>формляется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496F70" w:rsidRPr="00500585">
              <w:rPr>
                <w:rFonts w:ascii="Times New Roman" w:hAnsi="Times New Roman" w:cs="Times New Roman"/>
                <w:sz w:val="22"/>
                <w:szCs w:val="22"/>
              </w:rPr>
              <w:t>о установленной форме</w:t>
            </w:r>
            <w:r w:rsidR="00A6136F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с соблюдением требований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документации ЗКП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>, размещенной на сайте Общества</w:t>
            </w:r>
            <w:r w:rsidR="00496F70">
              <w:t xml:space="preserve"> </w:t>
            </w:r>
            <w:hyperlink r:id="rId9" w:history="1">
              <w:r w:rsidR="00496F70" w:rsidRPr="0053185E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https://nbc.aero/partners/tenants/</w:t>
              </w:r>
            </w:hyperlink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указанием ценового предложения, и </w:t>
            </w:r>
            <w:r w:rsidR="00B81810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приложением: презентации, квалификационной карты заявителя, учредительных документов.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E67DF2" w:rsidRDefault="00E67DF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7D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A6136F" w:rsidRDefault="00685072" w:rsidP="00E93A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подачи </w:t>
            </w:r>
            <w:r w:rsidR="00E93AF8"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>Заявок</w:t>
            </w:r>
            <w:r w:rsidR="009E2599"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A26A1F" w:rsidRPr="00500585" w:rsidRDefault="00685072" w:rsidP="00A26A1F">
            <w:pPr>
              <w:pStyle w:val="ConsNormal"/>
              <w:tabs>
                <w:tab w:val="left" w:pos="3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="00D91B81">
              <w:rPr>
                <w:rFonts w:ascii="Times New Roman" w:hAnsi="Times New Roman" w:cs="Times New Roman"/>
                <w:b/>
                <w:sz w:val="22"/>
                <w:szCs w:val="22"/>
              </w:rPr>
              <w:t>11.03.2024</w:t>
            </w:r>
            <w:r w:rsidR="00350D56"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</w:t>
            </w:r>
            <w:r w:rsidR="00D91B81">
              <w:rPr>
                <w:rFonts w:ascii="Times New Roman" w:hAnsi="Times New Roman" w:cs="Times New Roman"/>
                <w:b/>
                <w:sz w:val="22"/>
                <w:szCs w:val="22"/>
              </w:rPr>
              <w:t>17.03.2024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072" w:rsidRPr="00500585" w:rsidRDefault="00491E63" w:rsidP="00A26A1F">
            <w:pPr>
              <w:pStyle w:val="ConsNormal"/>
              <w:tabs>
                <w:tab w:val="left" w:pos="3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по указанной электронной почте.</w:t>
            </w:r>
          </w:p>
        </w:tc>
      </w:tr>
    </w:tbl>
    <w:p w:rsidR="006A64ED" w:rsidRDefault="006A64ED" w:rsidP="006A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8E7" w:rsidRDefault="00C848E7" w:rsidP="006A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848E7" w:rsidSect="0050058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A3299" w:rsidRPr="008A3299" w:rsidRDefault="008A3299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noProof/>
          <w:sz w:val="24"/>
          <w:szCs w:val="24"/>
        </w:rPr>
        <w:t>предлагаемого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недвижимого имущества</w:t>
      </w:r>
    </w:p>
    <w:p w:rsidR="008A3299" w:rsidRDefault="008A3299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D91B81">
        <w:rPr>
          <w:rFonts w:ascii="Times New Roman" w:hAnsi="Times New Roman" w:cs="Times New Roman"/>
          <w:b/>
          <w:noProof/>
          <w:sz w:val="24"/>
          <w:szCs w:val="24"/>
        </w:rPr>
        <w:t>Т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ерминал </w:t>
      </w:r>
      <w:r w:rsidR="00D91B81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, общий зал ожидания, </w:t>
      </w:r>
      <w:r w:rsidR="00D91B81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этаж)</w:t>
      </w:r>
    </w:p>
    <w:p w:rsidR="00A277D1" w:rsidRDefault="00A277D1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77D1" w:rsidRPr="008A3299" w:rsidRDefault="00A277D1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417A4" w:rsidRDefault="00CE0439" w:rsidP="00C84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3715065"/>
            <wp:effectExtent l="19050" t="19050" r="24765" b="19050"/>
            <wp:docPr id="1" name="Рисунок 1" descr="C:\Users\sultanovaav\Documents\! АРЕНДА\! КОНКУРСНЫЕ ПРОЦЕДУРЫ\! ЗКП\Р-... ЗКП (общепит)-общий за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tanovaav\Documents\! АРЕНДА\! КОНКУРСНЫЕ ПРОЦЕДУРЫ\! ЗКП\Р-... ЗКП (общепит)-общий за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15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0423" w:rsidRDefault="00720423" w:rsidP="00F2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0423" w:rsidSect="006328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3E" w:rsidRDefault="00067A3E" w:rsidP="00285FAC">
      <w:pPr>
        <w:spacing w:after="0" w:line="240" w:lineRule="auto"/>
      </w:pPr>
      <w:r>
        <w:separator/>
      </w:r>
    </w:p>
  </w:endnote>
  <w:endnote w:type="continuationSeparator" w:id="0">
    <w:p w:rsidR="00067A3E" w:rsidRDefault="00067A3E" w:rsidP="0028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3E" w:rsidRDefault="00067A3E" w:rsidP="00285FAC">
      <w:pPr>
        <w:spacing w:after="0" w:line="240" w:lineRule="auto"/>
      </w:pPr>
      <w:r>
        <w:separator/>
      </w:r>
    </w:p>
  </w:footnote>
  <w:footnote w:type="continuationSeparator" w:id="0">
    <w:p w:rsidR="00067A3E" w:rsidRDefault="00067A3E" w:rsidP="0028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1.6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6B0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FD153E"/>
    <w:multiLevelType w:val="hybridMultilevel"/>
    <w:tmpl w:val="49303CFA"/>
    <w:lvl w:ilvl="0" w:tplc="97F05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B5019"/>
    <w:multiLevelType w:val="hybridMultilevel"/>
    <w:tmpl w:val="AE3A81E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0ABF7269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C0462"/>
    <w:multiLevelType w:val="hybridMultilevel"/>
    <w:tmpl w:val="82046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1C8C"/>
    <w:multiLevelType w:val="hybridMultilevel"/>
    <w:tmpl w:val="91CA73A2"/>
    <w:lvl w:ilvl="0" w:tplc="AB00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D72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4169"/>
    <w:multiLevelType w:val="hybridMultilevel"/>
    <w:tmpl w:val="4E00B79A"/>
    <w:lvl w:ilvl="0" w:tplc="0D386B76">
      <w:start w:val="1"/>
      <w:numFmt w:val="bullet"/>
      <w:lvlText w:val="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713E6"/>
    <w:multiLevelType w:val="hybridMultilevel"/>
    <w:tmpl w:val="598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2C99"/>
    <w:multiLevelType w:val="multilevel"/>
    <w:tmpl w:val="5E7667E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decimal"/>
      <w:lvlText w:val="2.2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3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1DCD79F5"/>
    <w:multiLevelType w:val="hybridMultilevel"/>
    <w:tmpl w:val="E4ECA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BF201D"/>
    <w:multiLevelType w:val="hybridMultilevel"/>
    <w:tmpl w:val="659A3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466065B"/>
    <w:multiLevelType w:val="hybridMultilevel"/>
    <w:tmpl w:val="124AF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D7BA8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52231"/>
    <w:multiLevelType w:val="hybridMultilevel"/>
    <w:tmpl w:val="DBD404F6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F7066"/>
    <w:multiLevelType w:val="hybridMultilevel"/>
    <w:tmpl w:val="D488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D19A0"/>
    <w:multiLevelType w:val="hybridMultilevel"/>
    <w:tmpl w:val="084498EE"/>
    <w:lvl w:ilvl="0" w:tplc="674E7F4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>
    <w:nsid w:val="346A10A2"/>
    <w:multiLevelType w:val="multilevel"/>
    <w:tmpl w:val="7270A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34F31F8F"/>
    <w:multiLevelType w:val="hybridMultilevel"/>
    <w:tmpl w:val="C324E252"/>
    <w:lvl w:ilvl="0" w:tplc="25DE3CB2">
      <w:start w:val="1"/>
      <w:numFmt w:val="bullet"/>
      <w:lvlText w:val="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2">
    <w:nsid w:val="3BFC62E2"/>
    <w:multiLevelType w:val="hybridMultilevel"/>
    <w:tmpl w:val="53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2479D"/>
    <w:multiLevelType w:val="hybridMultilevel"/>
    <w:tmpl w:val="3340836C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302F4"/>
    <w:multiLevelType w:val="hybridMultilevel"/>
    <w:tmpl w:val="F02675E4"/>
    <w:lvl w:ilvl="0" w:tplc="25DE3CB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>
    <w:nsid w:val="4F884E6E"/>
    <w:multiLevelType w:val="hybridMultilevel"/>
    <w:tmpl w:val="5060F842"/>
    <w:lvl w:ilvl="0" w:tplc="C018F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4961C2"/>
    <w:multiLevelType w:val="hybridMultilevel"/>
    <w:tmpl w:val="445A9A0A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57D24"/>
    <w:multiLevelType w:val="multilevel"/>
    <w:tmpl w:val="42D0A9A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right"/>
      <w:pPr>
        <w:ind w:left="2869" w:hanging="18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5B947EAE"/>
    <w:multiLevelType w:val="multilevel"/>
    <w:tmpl w:val="547C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4401F5"/>
    <w:multiLevelType w:val="hybridMultilevel"/>
    <w:tmpl w:val="7E8C21AC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2C26B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14"/>
  </w:num>
  <w:num w:numId="4">
    <w:abstractNumId w:val="23"/>
  </w:num>
  <w:num w:numId="5">
    <w:abstractNumId w:val="33"/>
  </w:num>
  <w:num w:numId="6">
    <w:abstractNumId w:val="31"/>
  </w:num>
  <w:num w:numId="7">
    <w:abstractNumId w:val="2"/>
  </w:num>
  <w:num w:numId="8">
    <w:abstractNumId w:val="8"/>
  </w:num>
  <w:num w:numId="9">
    <w:abstractNumId w:val="34"/>
  </w:num>
  <w:num w:numId="10">
    <w:abstractNumId w:val="5"/>
  </w:num>
  <w:num w:numId="11">
    <w:abstractNumId w:val="22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4"/>
  </w:num>
  <w:num w:numId="15">
    <w:abstractNumId w:val="11"/>
  </w:num>
  <w:num w:numId="16">
    <w:abstractNumId w:val="1"/>
  </w:num>
  <w:num w:numId="17">
    <w:abstractNumId w:val="19"/>
  </w:num>
  <w:num w:numId="18">
    <w:abstractNumId w:val="15"/>
  </w:num>
  <w:num w:numId="19">
    <w:abstractNumId w:val="26"/>
  </w:num>
  <w:num w:numId="20">
    <w:abstractNumId w:val="10"/>
  </w:num>
  <w:num w:numId="21">
    <w:abstractNumId w:val="24"/>
  </w:num>
  <w:num w:numId="22">
    <w:abstractNumId w:val="3"/>
  </w:num>
  <w:num w:numId="23">
    <w:abstractNumId w:val="30"/>
  </w:num>
  <w:num w:numId="24">
    <w:abstractNumId w:val="17"/>
  </w:num>
  <w:num w:numId="25">
    <w:abstractNumId w:val="25"/>
  </w:num>
  <w:num w:numId="26">
    <w:abstractNumId w:val="27"/>
  </w:num>
  <w:num w:numId="27">
    <w:abstractNumId w:val="16"/>
  </w:num>
  <w:num w:numId="28">
    <w:abstractNumId w:val="9"/>
  </w:num>
  <w:num w:numId="29">
    <w:abstractNumId w:val="13"/>
  </w:num>
  <w:num w:numId="30">
    <w:abstractNumId w:val="6"/>
  </w:num>
  <w:num w:numId="31">
    <w:abstractNumId w:val="28"/>
  </w:num>
  <w:num w:numId="32">
    <w:abstractNumId w:val="21"/>
  </w:num>
  <w:num w:numId="33">
    <w:abstractNumId w:val="20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3"/>
    <w:rsid w:val="000213FA"/>
    <w:rsid w:val="000250F1"/>
    <w:rsid w:val="00056C34"/>
    <w:rsid w:val="00065AEC"/>
    <w:rsid w:val="00067A3E"/>
    <w:rsid w:val="00070702"/>
    <w:rsid w:val="000825B3"/>
    <w:rsid w:val="00090267"/>
    <w:rsid w:val="000A69A9"/>
    <w:rsid w:val="000B607D"/>
    <w:rsid w:val="000C3BC1"/>
    <w:rsid w:val="000C437B"/>
    <w:rsid w:val="000D6786"/>
    <w:rsid w:val="000E08D0"/>
    <w:rsid w:val="000E7710"/>
    <w:rsid w:val="0011378A"/>
    <w:rsid w:val="00134041"/>
    <w:rsid w:val="00141BB7"/>
    <w:rsid w:val="00151F59"/>
    <w:rsid w:val="00157011"/>
    <w:rsid w:val="001977BE"/>
    <w:rsid w:val="00197F71"/>
    <w:rsid w:val="001B5DFF"/>
    <w:rsid w:val="001D38E9"/>
    <w:rsid w:val="001E0485"/>
    <w:rsid w:val="001E707F"/>
    <w:rsid w:val="001F420A"/>
    <w:rsid w:val="0021041D"/>
    <w:rsid w:val="002358BD"/>
    <w:rsid w:val="00256C7B"/>
    <w:rsid w:val="002578D8"/>
    <w:rsid w:val="00257FE1"/>
    <w:rsid w:val="002633D0"/>
    <w:rsid w:val="002665BE"/>
    <w:rsid w:val="00273D6E"/>
    <w:rsid w:val="00285FAC"/>
    <w:rsid w:val="002968F7"/>
    <w:rsid w:val="002B06DB"/>
    <w:rsid w:val="002B2765"/>
    <w:rsid w:val="002C2664"/>
    <w:rsid w:val="002C78B5"/>
    <w:rsid w:val="002D632A"/>
    <w:rsid w:val="002E2818"/>
    <w:rsid w:val="00314D96"/>
    <w:rsid w:val="00323AE0"/>
    <w:rsid w:val="00333974"/>
    <w:rsid w:val="003503CD"/>
    <w:rsid w:val="00350D56"/>
    <w:rsid w:val="00363B22"/>
    <w:rsid w:val="00382ED5"/>
    <w:rsid w:val="00392080"/>
    <w:rsid w:val="003A3762"/>
    <w:rsid w:val="003C012B"/>
    <w:rsid w:val="003C0FAD"/>
    <w:rsid w:val="003D37E2"/>
    <w:rsid w:val="003D4D42"/>
    <w:rsid w:val="003D6F5C"/>
    <w:rsid w:val="003D736A"/>
    <w:rsid w:val="003E107B"/>
    <w:rsid w:val="003F434B"/>
    <w:rsid w:val="00412D53"/>
    <w:rsid w:val="00420822"/>
    <w:rsid w:val="00422D3E"/>
    <w:rsid w:val="004255A6"/>
    <w:rsid w:val="00433868"/>
    <w:rsid w:val="004378FF"/>
    <w:rsid w:val="00464772"/>
    <w:rsid w:val="00465D27"/>
    <w:rsid w:val="00470A60"/>
    <w:rsid w:val="004719E8"/>
    <w:rsid w:val="00474F34"/>
    <w:rsid w:val="00477651"/>
    <w:rsid w:val="004909A7"/>
    <w:rsid w:val="00491E63"/>
    <w:rsid w:val="00496EBB"/>
    <w:rsid w:val="00496F70"/>
    <w:rsid w:val="004F0F5A"/>
    <w:rsid w:val="004F43D2"/>
    <w:rsid w:val="004F4597"/>
    <w:rsid w:val="004F47B3"/>
    <w:rsid w:val="00500585"/>
    <w:rsid w:val="00525500"/>
    <w:rsid w:val="005277DD"/>
    <w:rsid w:val="005567DC"/>
    <w:rsid w:val="00564970"/>
    <w:rsid w:val="005832C2"/>
    <w:rsid w:val="0058363B"/>
    <w:rsid w:val="0059263B"/>
    <w:rsid w:val="005956C9"/>
    <w:rsid w:val="005A5210"/>
    <w:rsid w:val="005B4516"/>
    <w:rsid w:val="005C3B1F"/>
    <w:rsid w:val="005E3651"/>
    <w:rsid w:val="005F7A0B"/>
    <w:rsid w:val="00600FA8"/>
    <w:rsid w:val="006247E2"/>
    <w:rsid w:val="00630030"/>
    <w:rsid w:val="00631133"/>
    <w:rsid w:val="00632811"/>
    <w:rsid w:val="00632AE1"/>
    <w:rsid w:val="006359DA"/>
    <w:rsid w:val="006421E8"/>
    <w:rsid w:val="0064281C"/>
    <w:rsid w:val="00644B63"/>
    <w:rsid w:val="00653219"/>
    <w:rsid w:val="00674631"/>
    <w:rsid w:val="00685072"/>
    <w:rsid w:val="006964DE"/>
    <w:rsid w:val="006A64ED"/>
    <w:rsid w:val="006B1299"/>
    <w:rsid w:val="006C24B6"/>
    <w:rsid w:val="006C3E4E"/>
    <w:rsid w:val="006D2FFC"/>
    <w:rsid w:val="006D36FA"/>
    <w:rsid w:val="006D588F"/>
    <w:rsid w:val="006E35A4"/>
    <w:rsid w:val="006E40D9"/>
    <w:rsid w:val="006F4D88"/>
    <w:rsid w:val="00712C4B"/>
    <w:rsid w:val="00714551"/>
    <w:rsid w:val="0071771D"/>
    <w:rsid w:val="00720423"/>
    <w:rsid w:val="00736B7C"/>
    <w:rsid w:val="00762270"/>
    <w:rsid w:val="0079239B"/>
    <w:rsid w:val="007958F6"/>
    <w:rsid w:val="007A4AF3"/>
    <w:rsid w:val="007A7567"/>
    <w:rsid w:val="007B76AB"/>
    <w:rsid w:val="007D452D"/>
    <w:rsid w:val="007E041D"/>
    <w:rsid w:val="007E53B7"/>
    <w:rsid w:val="00804E69"/>
    <w:rsid w:val="0081154E"/>
    <w:rsid w:val="00813718"/>
    <w:rsid w:val="0081552C"/>
    <w:rsid w:val="00826EA3"/>
    <w:rsid w:val="00827088"/>
    <w:rsid w:val="00834FD3"/>
    <w:rsid w:val="008419ED"/>
    <w:rsid w:val="008A237C"/>
    <w:rsid w:val="008A3299"/>
    <w:rsid w:val="008B633E"/>
    <w:rsid w:val="008D2679"/>
    <w:rsid w:val="008E29F3"/>
    <w:rsid w:val="008E48B8"/>
    <w:rsid w:val="00907378"/>
    <w:rsid w:val="00907F39"/>
    <w:rsid w:val="0092029D"/>
    <w:rsid w:val="0093031D"/>
    <w:rsid w:val="00932A7B"/>
    <w:rsid w:val="00940FBC"/>
    <w:rsid w:val="00941D21"/>
    <w:rsid w:val="00951093"/>
    <w:rsid w:val="00954280"/>
    <w:rsid w:val="00960EA5"/>
    <w:rsid w:val="009645D6"/>
    <w:rsid w:val="0097342E"/>
    <w:rsid w:val="0098142D"/>
    <w:rsid w:val="00983410"/>
    <w:rsid w:val="009B0C1D"/>
    <w:rsid w:val="009B2873"/>
    <w:rsid w:val="009B3E54"/>
    <w:rsid w:val="009B44D4"/>
    <w:rsid w:val="009B79BB"/>
    <w:rsid w:val="009D026C"/>
    <w:rsid w:val="009E2599"/>
    <w:rsid w:val="009F0993"/>
    <w:rsid w:val="009F52A9"/>
    <w:rsid w:val="00A26A1F"/>
    <w:rsid w:val="00A277D1"/>
    <w:rsid w:val="00A3164F"/>
    <w:rsid w:val="00A377F0"/>
    <w:rsid w:val="00A46DB0"/>
    <w:rsid w:val="00A5344B"/>
    <w:rsid w:val="00A547E4"/>
    <w:rsid w:val="00A56107"/>
    <w:rsid w:val="00A57681"/>
    <w:rsid w:val="00A6136F"/>
    <w:rsid w:val="00A62CCA"/>
    <w:rsid w:val="00A90749"/>
    <w:rsid w:val="00A96F92"/>
    <w:rsid w:val="00A97879"/>
    <w:rsid w:val="00AD359D"/>
    <w:rsid w:val="00AF7753"/>
    <w:rsid w:val="00B034BD"/>
    <w:rsid w:val="00B06164"/>
    <w:rsid w:val="00B07CBA"/>
    <w:rsid w:val="00B1456A"/>
    <w:rsid w:val="00B166C3"/>
    <w:rsid w:val="00B35E0F"/>
    <w:rsid w:val="00B471E5"/>
    <w:rsid w:val="00B53B08"/>
    <w:rsid w:val="00B554F4"/>
    <w:rsid w:val="00B758AF"/>
    <w:rsid w:val="00B81810"/>
    <w:rsid w:val="00B84832"/>
    <w:rsid w:val="00BA13BD"/>
    <w:rsid w:val="00BA2260"/>
    <w:rsid w:val="00BA3C0C"/>
    <w:rsid w:val="00BB2985"/>
    <w:rsid w:val="00BB44ED"/>
    <w:rsid w:val="00BC1947"/>
    <w:rsid w:val="00BD3BBA"/>
    <w:rsid w:val="00BE294D"/>
    <w:rsid w:val="00BF7F73"/>
    <w:rsid w:val="00C0649C"/>
    <w:rsid w:val="00C07E05"/>
    <w:rsid w:val="00C15A7A"/>
    <w:rsid w:val="00C166C3"/>
    <w:rsid w:val="00C2060B"/>
    <w:rsid w:val="00C417A4"/>
    <w:rsid w:val="00C64686"/>
    <w:rsid w:val="00C64830"/>
    <w:rsid w:val="00C656F9"/>
    <w:rsid w:val="00C65C8B"/>
    <w:rsid w:val="00C82A13"/>
    <w:rsid w:val="00C848E7"/>
    <w:rsid w:val="00C93A15"/>
    <w:rsid w:val="00CA0993"/>
    <w:rsid w:val="00CD0BCE"/>
    <w:rsid w:val="00CD257A"/>
    <w:rsid w:val="00CD490D"/>
    <w:rsid w:val="00CE0439"/>
    <w:rsid w:val="00CE7DE2"/>
    <w:rsid w:val="00CF50AA"/>
    <w:rsid w:val="00CF7E29"/>
    <w:rsid w:val="00D02117"/>
    <w:rsid w:val="00D1219C"/>
    <w:rsid w:val="00D16EA0"/>
    <w:rsid w:val="00D17306"/>
    <w:rsid w:val="00D2357E"/>
    <w:rsid w:val="00D40F3E"/>
    <w:rsid w:val="00D469A4"/>
    <w:rsid w:val="00D66EC9"/>
    <w:rsid w:val="00D879B0"/>
    <w:rsid w:val="00D91B81"/>
    <w:rsid w:val="00D97ACE"/>
    <w:rsid w:val="00DB2220"/>
    <w:rsid w:val="00DB5B3E"/>
    <w:rsid w:val="00DF0823"/>
    <w:rsid w:val="00E10FB8"/>
    <w:rsid w:val="00E32890"/>
    <w:rsid w:val="00E406C9"/>
    <w:rsid w:val="00E65A5A"/>
    <w:rsid w:val="00E67DF2"/>
    <w:rsid w:val="00E719C2"/>
    <w:rsid w:val="00E8372D"/>
    <w:rsid w:val="00E91622"/>
    <w:rsid w:val="00E934B5"/>
    <w:rsid w:val="00E93AF8"/>
    <w:rsid w:val="00EA0256"/>
    <w:rsid w:val="00EA4FA7"/>
    <w:rsid w:val="00EC147E"/>
    <w:rsid w:val="00EE5CF5"/>
    <w:rsid w:val="00F01EB9"/>
    <w:rsid w:val="00F06736"/>
    <w:rsid w:val="00F11FED"/>
    <w:rsid w:val="00F21558"/>
    <w:rsid w:val="00F24F6D"/>
    <w:rsid w:val="00F318CC"/>
    <w:rsid w:val="00F45505"/>
    <w:rsid w:val="00F6330D"/>
    <w:rsid w:val="00F7208B"/>
    <w:rsid w:val="00F723A0"/>
    <w:rsid w:val="00F8047F"/>
    <w:rsid w:val="00F84AA6"/>
    <w:rsid w:val="00F96205"/>
    <w:rsid w:val="00FA72BB"/>
    <w:rsid w:val="00FC06C4"/>
    <w:rsid w:val="00FD009E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436B-48D7-440F-B2A8-AEFB9D6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54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285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FA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semiHidden/>
    <w:rsid w:val="00285FAC"/>
    <w:rPr>
      <w:vertAlign w:val="superscript"/>
    </w:rPr>
  </w:style>
  <w:style w:type="paragraph" w:customStyle="1" w:styleId="10">
    <w:name w:val="Текст1"/>
    <w:basedOn w:val="a"/>
    <w:rsid w:val="00940FBC"/>
    <w:pPr>
      <w:widowControl w:val="0"/>
      <w:suppressAutoHyphens/>
      <w:spacing w:after="0" w:line="240" w:lineRule="auto"/>
    </w:pPr>
    <w:rPr>
      <w:rFonts w:ascii="Courier New" w:eastAsia="SimSun" w:hAnsi="Courier New" w:cs="Arial"/>
      <w:kern w:val="2"/>
      <w:sz w:val="20"/>
      <w:lang w:eastAsia="zh-CN" w:bidi="hi-IN"/>
    </w:rPr>
  </w:style>
  <w:style w:type="character" w:styleId="a8">
    <w:name w:val="Hyperlink"/>
    <w:rsid w:val="00477651"/>
    <w:rPr>
      <w:color w:val="0000FF"/>
      <w:u w:val="single"/>
    </w:rPr>
  </w:style>
  <w:style w:type="paragraph" w:styleId="a9">
    <w:name w:val="Body Text"/>
    <w:basedOn w:val="a"/>
    <w:link w:val="aa"/>
    <w:rsid w:val="00477651"/>
    <w:pPr>
      <w:widowControl w:val="0"/>
      <w:suppressAutoHyphens/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477651"/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customStyle="1" w:styleId="ConsNormal">
    <w:name w:val="ConsNormal"/>
    <w:rsid w:val="00477651"/>
    <w:pPr>
      <w:widowControl w:val="0"/>
      <w:suppressAutoHyphens/>
      <w:spacing w:after="0" w:line="240" w:lineRule="auto"/>
      <w:ind w:firstLine="720"/>
    </w:pPr>
    <w:rPr>
      <w:rFonts w:ascii="Arial" w:eastAsia="Calibri" w:hAnsi="Arial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A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tanovaAV@nbc.a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c.ae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bc.aero/partners/ten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Султанова</dc:creator>
  <cp:keywords/>
  <dc:description/>
  <cp:lastModifiedBy>Шишкина Ольга Петровна</cp:lastModifiedBy>
  <cp:revision>235</cp:revision>
  <cp:lastPrinted>2024-03-12T05:12:00Z</cp:lastPrinted>
  <dcterms:created xsi:type="dcterms:W3CDTF">2022-07-19T08:05:00Z</dcterms:created>
  <dcterms:modified xsi:type="dcterms:W3CDTF">2024-03-12T05:12:00Z</dcterms:modified>
</cp:coreProperties>
</file>